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3DA3" w14:textId="77777777"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14:paraId="32098AF4" w14:textId="7BD6697C"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bookmarkStart w:id="0" w:name="_Hlk58424252"/>
      <w:r w:rsidR="0071505F">
        <w:rPr>
          <w:rFonts w:ascii="宋体" w:eastAsia="宋体" w:hAnsi="宋体" w:hint="eastAsia"/>
          <w:sz w:val="32"/>
          <w:szCs w:val="32"/>
        </w:rPr>
        <w:t>2</w:t>
      </w:r>
      <w:r w:rsidR="0071505F">
        <w:rPr>
          <w:rFonts w:ascii="宋体" w:eastAsia="宋体" w:hAnsi="宋体"/>
          <w:sz w:val="32"/>
          <w:szCs w:val="32"/>
        </w:rPr>
        <w:t>02</w:t>
      </w:r>
      <w:r w:rsidR="00AB2F72">
        <w:rPr>
          <w:rFonts w:ascii="宋体" w:eastAsia="宋体" w:hAnsi="宋体"/>
          <w:sz w:val="32"/>
          <w:szCs w:val="32"/>
        </w:rPr>
        <w:t>1</w:t>
      </w:r>
      <w:r w:rsidR="0071505F">
        <w:rPr>
          <w:rFonts w:ascii="宋体" w:eastAsia="宋体" w:hAnsi="宋体" w:hint="eastAsia"/>
          <w:sz w:val="32"/>
          <w:szCs w:val="32"/>
        </w:rPr>
        <w:t>年第</w:t>
      </w:r>
      <w:r w:rsidR="00403666">
        <w:rPr>
          <w:rFonts w:ascii="宋体" w:eastAsia="宋体" w:hAnsi="宋体" w:hint="eastAsia"/>
          <w:sz w:val="32"/>
          <w:szCs w:val="32"/>
        </w:rPr>
        <w:t>二、三</w:t>
      </w:r>
      <w:r w:rsidR="0071505F" w:rsidRPr="00FE5FE0">
        <w:rPr>
          <w:rFonts w:ascii="宋体" w:eastAsia="宋体" w:hAnsi="宋体"/>
          <w:sz w:val="32"/>
          <w:szCs w:val="32"/>
        </w:rPr>
        <w:t>季度</w:t>
      </w:r>
      <w:bookmarkEnd w:id="0"/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3248C55" w14:textId="028566B2"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bookmarkStart w:id="1" w:name="_Hlk58424261"/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</w:t>
      </w:r>
      <w:r w:rsidR="0071505F">
        <w:rPr>
          <w:rFonts w:ascii="宋体" w:eastAsia="宋体" w:hAnsi="宋体"/>
          <w:sz w:val="32"/>
          <w:szCs w:val="32"/>
        </w:rPr>
        <w:t>202</w:t>
      </w:r>
      <w:r w:rsidR="00AB2F72">
        <w:rPr>
          <w:rFonts w:ascii="宋体" w:eastAsia="宋体" w:hAnsi="宋体"/>
          <w:sz w:val="32"/>
          <w:szCs w:val="32"/>
        </w:rPr>
        <w:t>1</w:t>
      </w:r>
      <w:r w:rsidR="0071505F">
        <w:rPr>
          <w:rFonts w:ascii="宋体" w:eastAsia="宋体" w:hAnsi="宋体"/>
          <w:sz w:val="32"/>
          <w:szCs w:val="32"/>
        </w:rPr>
        <w:t>Q</w:t>
      </w:r>
      <w:r w:rsidR="00403666">
        <w:rPr>
          <w:rFonts w:ascii="宋体" w:eastAsia="宋体" w:hAnsi="宋体"/>
          <w:sz w:val="32"/>
          <w:szCs w:val="32"/>
        </w:rPr>
        <w:t>2Q3</w:t>
      </w:r>
    </w:p>
    <w:bookmarkEnd w:id="1"/>
    <w:p w14:paraId="1C285C9E" w14:textId="28C4F5C9"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</w:t>
      </w:r>
      <w:r w:rsidR="00AB2F72">
        <w:rPr>
          <w:rFonts w:ascii="宋体" w:eastAsia="宋体" w:hAnsi="宋体" w:hint="eastAsia"/>
          <w:sz w:val="32"/>
          <w:szCs w:val="32"/>
        </w:rPr>
        <w:t>及2</w:t>
      </w:r>
      <w:r w:rsidR="00AB2F72">
        <w:rPr>
          <w:rFonts w:ascii="宋体" w:eastAsia="宋体" w:hAnsi="宋体"/>
          <w:sz w:val="32"/>
          <w:szCs w:val="32"/>
        </w:rPr>
        <w:t>021</w:t>
      </w:r>
      <w:r w:rsidR="00AB2F72">
        <w:rPr>
          <w:rFonts w:ascii="宋体" w:eastAsia="宋体" w:hAnsi="宋体" w:hint="eastAsia"/>
          <w:sz w:val="32"/>
          <w:szCs w:val="32"/>
        </w:rPr>
        <w:t>年1月签署的《续签协议》</w:t>
      </w:r>
      <w:r w:rsidRPr="00E53D58">
        <w:rPr>
          <w:rFonts w:ascii="宋体" w:eastAsia="宋体" w:hAnsi="宋体" w:hint="eastAsia"/>
          <w:sz w:val="32"/>
          <w:szCs w:val="32"/>
        </w:rPr>
        <w:t>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</w:t>
      </w:r>
      <w:r w:rsidR="00403666" w:rsidRPr="00403666">
        <w:rPr>
          <w:rFonts w:ascii="宋体" w:eastAsia="宋体" w:hAnsi="宋体"/>
          <w:sz w:val="32"/>
          <w:szCs w:val="32"/>
        </w:rPr>
        <w:t>202</w:t>
      </w:r>
      <w:r w:rsidR="00AB2F72">
        <w:rPr>
          <w:rFonts w:ascii="宋体" w:eastAsia="宋体" w:hAnsi="宋体"/>
          <w:sz w:val="32"/>
          <w:szCs w:val="32"/>
        </w:rPr>
        <w:t>1</w:t>
      </w:r>
      <w:r w:rsidR="00403666" w:rsidRPr="00403666">
        <w:rPr>
          <w:rFonts w:ascii="宋体" w:eastAsia="宋体" w:hAnsi="宋体"/>
          <w:sz w:val="32"/>
          <w:szCs w:val="32"/>
        </w:rPr>
        <w:t>年第二、三季度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76247B">
        <w:rPr>
          <w:rFonts w:ascii="宋体" w:eastAsia="宋体" w:hAnsi="宋体" w:hint="eastAsia"/>
          <w:sz w:val="32"/>
          <w:szCs w:val="32"/>
        </w:rPr>
        <w:t>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proofErr w:type="gramEnd"/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583A76">
        <w:rPr>
          <w:rFonts w:ascii="宋体" w:eastAsia="宋体" w:hAnsi="宋体" w:hint="eastAsia"/>
          <w:sz w:val="32"/>
          <w:szCs w:val="32"/>
        </w:rPr>
        <w:t>￥</w:t>
      </w:r>
      <w:r w:rsidR="00AB2F72" w:rsidRPr="00AB2F72">
        <w:rPr>
          <w:rFonts w:ascii="宋体" w:eastAsia="宋体" w:hAnsi="宋体"/>
          <w:sz w:val="32"/>
          <w:szCs w:val="32"/>
        </w:rPr>
        <w:t>2,030,000.00元（大写：人民币贰佰零叁万元整）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14:paraId="5375D4AA" w14:textId="77777777" w:rsidR="009F63E0" w:rsidRPr="00BE5CCD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6A6C7198" w14:textId="411EFE85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bookmarkStart w:id="2" w:name="_Hlk58424292"/>
      <w:r w:rsidR="0071505F" w:rsidRPr="0071505F">
        <w:rPr>
          <w:rFonts w:ascii="宋体" w:eastAsia="宋体" w:hAnsi="宋体"/>
          <w:sz w:val="28"/>
          <w:szCs w:val="32"/>
        </w:rPr>
        <w:t>202</w:t>
      </w:r>
      <w:r w:rsidR="00AB2F72">
        <w:rPr>
          <w:rFonts w:ascii="宋体" w:eastAsia="宋体" w:hAnsi="宋体"/>
          <w:sz w:val="28"/>
          <w:szCs w:val="32"/>
        </w:rPr>
        <w:t>1</w:t>
      </w:r>
      <w:r w:rsidR="0071505F" w:rsidRPr="0071505F">
        <w:rPr>
          <w:rFonts w:ascii="宋体" w:eastAsia="宋体" w:hAnsi="宋体"/>
          <w:sz w:val="28"/>
          <w:szCs w:val="32"/>
        </w:rPr>
        <w:t>年第</w:t>
      </w:r>
      <w:r w:rsidR="00F76B2A">
        <w:rPr>
          <w:rFonts w:ascii="宋体" w:eastAsia="宋体" w:hAnsi="宋体" w:hint="eastAsia"/>
          <w:sz w:val="28"/>
          <w:szCs w:val="32"/>
        </w:rPr>
        <w:t>二、三</w:t>
      </w:r>
      <w:r w:rsidR="0071505F" w:rsidRPr="0071505F">
        <w:rPr>
          <w:rFonts w:ascii="宋体" w:eastAsia="宋体" w:hAnsi="宋体"/>
          <w:sz w:val="28"/>
          <w:szCs w:val="32"/>
        </w:rPr>
        <w:t>季度</w:t>
      </w:r>
      <w:bookmarkEnd w:id="2"/>
      <w:r w:rsidRPr="009F63E0">
        <w:rPr>
          <w:rFonts w:ascii="宋体" w:eastAsia="宋体" w:hAnsi="宋体"/>
          <w:sz w:val="28"/>
          <w:szCs w:val="32"/>
        </w:rPr>
        <w:t>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5D4ECD60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66462FF2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2DAA4EA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9981A2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5B315BC8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F9AF84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7336F7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447CAA" w:rsidRPr="00447CAA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447CAA" w:rsidRPr="00447CAA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1B491B5A" w14:textId="5D17015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5EAB18B8" w14:textId="77777777"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14:paraId="64E0408E" w14:textId="77777777"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14:paraId="0A196F24" w14:textId="569B5C51" w:rsidR="00AE5E7D" w:rsidRDefault="00BE5CCD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</w:t>
      </w:r>
      <w:r w:rsidR="0071505F">
        <w:rPr>
          <w:rFonts w:ascii="宋体" w:eastAsia="宋体" w:hAnsi="宋体"/>
          <w:sz w:val="32"/>
          <w:szCs w:val="32"/>
        </w:rPr>
        <w:t>2</w:t>
      </w:r>
      <w:r w:rsidR="00AB2F72">
        <w:rPr>
          <w:rFonts w:ascii="宋体" w:eastAsia="宋体" w:hAnsi="宋体"/>
          <w:sz w:val="32"/>
          <w:szCs w:val="32"/>
        </w:rPr>
        <w:t>1</w:t>
      </w:r>
      <w:r w:rsidR="00AE5E7D">
        <w:rPr>
          <w:rFonts w:ascii="宋体" w:eastAsia="宋体" w:hAnsi="宋体" w:hint="eastAsia"/>
          <w:sz w:val="32"/>
          <w:szCs w:val="32"/>
        </w:rPr>
        <w:t>年</w:t>
      </w:r>
      <w:r w:rsidR="00AB2F72">
        <w:rPr>
          <w:rFonts w:ascii="宋体" w:eastAsia="宋体" w:hAnsi="宋体"/>
          <w:sz w:val="32"/>
          <w:szCs w:val="32"/>
        </w:rPr>
        <w:t>11</w:t>
      </w:r>
      <w:r w:rsidR="00AE5E7D">
        <w:rPr>
          <w:rFonts w:ascii="宋体" w:eastAsia="宋体" w:hAnsi="宋体" w:hint="eastAsia"/>
          <w:sz w:val="32"/>
          <w:szCs w:val="32"/>
        </w:rPr>
        <w:t>月</w:t>
      </w:r>
    </w:p>
    <w:p w14:paraId="0CC96C9B" w14:textId="01AE2FB6" w:rsidR="00A95846" w:rsidRPr="00BE5CCD" w:rsidRDefault="00A95846" w:rsidP="00A95846">
      <w:pPr>
        <w:jc w:val="center"/>
        <w:rPr>
          <w:b/>
          <w:sz w:val="28"/>
          <w:szCs w:val="28"/>
        </w:rPr>
      </w:pPr>
      <w:r w:rsidRPr="00BE5CCD">
        <w:rPr>
          <w:rFonts w:hint="eastAsia"/>
          <w:b/>
          <w:sz w:val="28"/>
          <w:szCs w:val="28"/>
        </w:rPr>
        <w:lastRenderedPageBreak/>
        <w:t>附件</w:t>
      </w:r>
      <w:r w:rsidRPr="00BE5CCD">
        <w:rPr>
          <w:b/>
          <w:sz w:val="28"/>
          <w:szCs w:val="28"/>
        </w:rPr>
        <w:t>1.</w:t>
      </w:r>
      <w:bookmarkStart w:id="3" w:name="_Hlk58424302"/>
      <w:r w:rsidR="0071505F" w:rsidRPr="0071505F">
        <w:rPr>
          <w:b/>
          <w:sz w:val="28"/>
          <w:szCs w:val="28"/>
        </w:rPr>
        <w:t>202</w:t>
      </w:r>
      <w:r w:rsidR="00AB2F72">
        <w:rPr>
          <w:b/>
          <w:sz w:val="28"/>
          <w:szCs w:val="28"/>
        </w:rPr>
        <w:t>1</w:t>
      </w:r>
      <w:r w:rsidR="0071505F" w:rsidRPr="0071505F">
        <w:rPr>
          <w:b/>
          <w:sz w:val="28"/>
          <w:szCs w:val="28"/>
        </w:rPr>
        <w:t>年第</w:t>
      </w:r>
      <w:r w:rsidR="00F76B2A">
        <w:rPr>
          <w:rFonts w:hint="eastAsia"/>
          <w:b/>
          <w:sz w:val="28"/>
          <w:szCs w:val="28"/>
        </w:rPr>
        <w:t>二、三</w:t>
      </w:r>
      <w:r w:rsidR="0071505F" w:rsidRPr="0071505F">
        <w:rPr>
          <w:b/>
          <w:sz w:val="28"/>
          <w:szCs w:val="28"/>
        </w:rPr>
        <w:t>季度</w:t>
      </w:r>
      <w:bookmarkEnd w:id="3"/>
      <w:r w:rsidRPr="00BE5CCD">
        <w:rPr>
          <w:b/>
          <w:sz w:val="28"/>
          <w:szCs w:val="28"/>
        </w:rPr>
        <w:t>服务项目清单</w:t>
      </w:r>
    </w:p>
    <w:p w14:paraId="26583673" w14:textId="77777777" w:rsidR="00A95846" w:rsidRPr="00EF45A7" w:rsidRDefault="00A95846" w:rsidP="00A95846">
      <w:pPr>
        <w:rPr>
          <w:sz w:val="24"/>
          <w:szCs w:val="24"/>
        </w:rPr>
      </w:pPr>
    </w:p>
    <w:tbl>
      <w:tblPr>
        <w:tblStyle w:val="a7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1418"/>
        <w:gridCol w:w="4678"/>
        <w:gridCol w:w="1134"/>
        <w:gridCol w:w="1468"/>
      </w:tblGrid>
      <w:tr w:rsidR="00C71886" w:rsidRPr="00516C03" w14:paraId="5BEDE650" w14:textId="77777777" w:rsidTr="00AB2F72">
        <w:trPr>
          <w:trHeight w:val="624"/>
        </w:trPr>
        <w:tc>
          <w:tcPr>
            <w:tcW w:w="850" w:type="dxa"/>
            <w:noWrap/>
            <w:vAlign w:val="center"/>
            <w:hideMark/>
          </w:tcPr>
          <w:p w14:paraId="212D9FD6" w14:textId="77777777" w:rsidR="00C71886" w:rsidRPr="000650ED" w:rsidRDefault="00C71886" w:rsidP="00C81DE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noWrap/>
            <w:vAlign w:val="center"/>
            <w:hideMark/>
          </w:tcPr>
          <w:p w14:paraId="6E59A836" w14:textId="0E96E7D9" w:rsidR="00C71886" w:rsidRPr="000650ED" w:rsidRDefault="00C71886" w:rsidP="00C81DE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团队名称</w:t>
            </w:r>
          </w:p>
        </w:tc>
        <w:tc>
          <w:tcPr>
            <w:tcW w:w="4678" w:type="dxa"/>
            <w:noWrap/>
            <w:vAlign w:val="center"/>
            <w:hideMark/>
          </w:tcPr>
          <w:p w14:paraId="009706CC" w14:textId="77777777" w:rsidR="00C71886" w:rsidRPr="000650ED" w:rsidRDefault="00C71886" w:rsidP="00C81DE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CEC783B" w14:textId="77777777" w:rsidR="00C71886" w:rsidRPr="000650ED" w:rsidRDefault="00C71886" w:rsidP="00C81DE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服务</w:t>
            </w:r>
          </w:p>
        </w:tc>
        <w:tc>
          <w:tcPr>
            <w:tcW w:w="1468" w:type="dxa"/>
            <w:vAlign w:val="center"/>
          </w:tcPr>
          <w:p w14:paraId="56CD4B25" w14:textId="77777777" w:rsidR="00C71886" w:rsidRPr="000650ED" w:rsidRDefault="00C71886" w:rsidP="00AB2F7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付费金额</w:t>
            </w:r>
          </w:p>
          <w:p w14:paraId="1CC8BC56" w14:textId="77777777" w:rsidR="00C71886" w:rsidRPr="000650ED" w:rsidRDefault="00C71886" w:rsidP="00AB2F7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0650ED">
              <w:rPr>
                <w:rFonts w:ascii="仿宋_GB2312" w:eastAsia="仿宋_GB2312" w:hint="eastAsia"/>
                <w:b/>
                <w:bCs/>
                <w:szCs w:val="21"/>
              </w:rPr>
              <w:t>（万元）</w:t>
            </w:r>
          </w:p>
        </w:tc>
      </w:tr>
      <w:tr w:rsidR="00AB2F72" w:rsidRPr="00516C03" w14:paraId="30B1516B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6F50ABCE" w14:textId="1701CB7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4DC0203" w14:textId="05772D18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韩宜均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745F074" w14:textId="4809B3A8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鑫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悦29号单一资金信托计划</w:t>
            </w:r>
          </w:p>
        </w:tc>
        <w:tc>
          <w:tcPr>
            <w:tcW w:w="1134" w:type="dxa"/>
            <w:vAlign w:val="center"/>
          </w:tcPr>
          <w:p w14:paraId="212650EF" w14:textId="27D4A87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5FB9C8B" w14:textId="12196626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8.50</w:t>
            </w:r>
          </w:p>
        </w:tc>
      </w:tr>
      <w:tr w:rsidR="00AB2F72" w:rsidRPr="00516C03" w14:paraId="46936843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1D8D564E" w14:textId="3AE7A36B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234BF68" w14:textId="373E07E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龚帆团队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C9FE726" w14:textId="61C10007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五矿信托-长利稳增160号集合资金信托计划</w:t>
            </w:r>
          </w:p>
        </w:tc>
        <w:tc>
          <w:tcPr>
            <w:tcW w:w="1134" w:type="dxa"/>
            <w:vAlign w:val="center"/>
          </w:tcPr>
          <w:p w14:paraId="2D738C00" w14:textId="7E4B0E8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44CEA4C1" w14:textId="5BC4F0E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2.00</w:t>
            </w:r>
          </w:p>
        </w:tc>
      </w:tr>
      <w:tr w:rsidR="00AB2F72" w:rsidRPr="00516C03" w14:paraId="498C6E93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2013BE9D" w14:textId="63751E2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0845292" w14:textId="442AFCB6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郭俊团队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5F607418" w14:textId="402DA8BC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五矿信托-恒信共筑371号-</w:t>
            </w:r>
            <w:r w:rsidRPr="000650ED">
              <w:rPr>
                <w:rFonts w:ascii="微软雅黑" w:eastAsia="微软雅黑" w:hAnsi="微软雅黑" w:cs="微软雅黑" w:hint="eastAsia"/>
                <w:szCs w:val="21"/>
              </w:rPr>
              <w:t>璟</w:t>
            </w:r>
            <w:r w:rsidRPr="000650ED">
              <w:rPr>
                <w:rFonts w:ascii="仿宋_GB2312" w:eastAsia="仿宋_GB2312" w:hAnsi="仿宋_GB2312" w:cs="仿宋_GB2312" w:hint="eastAsia"/>
                <w:szCs w:val="21"/>
              </w:rPr>
              <w:t>荣</w:t>
            </w:r>
            <w:r w:rsidRPr="000650ED">
              <w:rPr>
                <w:rFonts w:ascii="仿宋_GB2312" w:eastAsia="仿宋_GB2312" w:hAnsi="等线" w:hint="eastAsia"/>
                <w:szCs w:val="21"/>
              </w:rPr>
              <w:t>25号集合资金信托计划</w:t>
            </w:r>
          </w:p>
        </w:tc>
        <w:tc>
          <w:tcPr>
            <w:tcW w:w="1134" w:type="dxa"/>
            <w:vAlign w:val="center"/>
          </w:tcPr>
          <w:p w14:paraId="12529A62" w14:textId="40AB917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F95708" w14:textId="633D909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4.50</w:t>
            </w:r>
          </w:p>
        </w:tc>
      </w:tr>
      <w:tr w:rsidR="00AB2F72" w:rsidRPr="00516C03" w14:paraId="263CE40D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2B7ADEBC" w14:textId="1F11C52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BFAA44" w14:textId="32AF0D3D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杨康团队</w:t>
            </w:r>
            <w:proofErr w:type="gramEnd"/>
          </w:p>
        </w:tc>
        <w:tc>
          <w:tcPr>
            <w:tcW w:w="4678" w:type="dxa"/>
            <w:shd w:val="clear" w:color="000000" w:fill="FFFFFF"/>
            <w:vAlign w:val="center"/>
          </w:tcPr>
          <w:p w14:paraId="0AF3AFA0" w14:textId="009BA7F1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五矿信托-恒信共筑18号-景润西部城市更新集合资金信托计划</w:t>
            </w:r>
          </w:p>
        </w:tc>
        <w:tc>
          <w:tcPr>
            <w:tcW w:w="1134" w:type="dxa"/>
            <w:vAlign w:val="center"/>
          </w:tcPr>
          <w:p w14:paraId="41A53417" w14:textId="543DC0E6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79CC1B36" w14:textId="44883FAD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1.50</w:t>
            </w:r>
          </w:p>
        </w:tc>
      </w:tr>
      <w:tr w:rsidR="00AB2F72" w:rsidRPr="00516C03" w14:paraId="6D36F2D9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09057CE6" w14:textId="07C5825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295438B" w14:textId="6E8686A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成都业务部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234D09FC" w14:textId="39E917DA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五矿信托-恒信国兴472号-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蓉信系列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18号集合资金信托计划</w:t>
            </w:r>
          </w:p>
        </w:tc>
        <w:tc>
          <w:tcPr>
            <w:tcW w:w="1134" w:type="dxa"/>
            <w:vAlign w:val="center"/>
          </w:tcPr>
          <w:p w14:paraId="5D84BDE5" w14:textId="601E2BF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4875E09E" w14:textId="6FBA163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403FACB7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700F6CC9" w14:textId="3F25681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ACD41E6" w14:textId="3E44E162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李娜团队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F65D72A" w14:textId="7387489C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五矿信托-恒信共筑466号-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创享远景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8号集合资金信托计划</w:t>
            </w:r>
          </w:p>
        </w:tc>
        <w:tc>
          <w:tcPr>
            <w:tcW w:w="1134" w:type="dxa"/>
            <w:vAlign w:val="center"/>
          </w:tcPr>
          <w:p w14:paraId="10FC5275" w14:textId="008A937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3AF41112" w14:textId="087CC87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135D189E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65D1C5C4" w14:textId="1918290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9CCF83" w14:textId="27F98AF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刘海团队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9D1B03B" w14:textId="2B554781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五矿信托-幸福161号集合资金信托计划</w:t>
            </w:r>
          </w:p>
        </w:tc>
        <w:tc>
          <w:tcPr>
            <w:tcW w:w="1134" w:type="dxa"/>
            <w:vAlign w:val="center"/>
          </w:tcPr>
          <w:p w14:paraId="4C628087" w14:textId="5F479D5C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79E9A49D" w14:textId="2A8FCDD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6.50</w:t>
            </w:r>
          </w:p>
        </w:tc>
      </w:tr>
      <w:tr w:rsidR="00AB2F72" w:rsidRPr="00516C03" w14:paraId="2B7F9C34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7586295B" w14:textId="4EEBD5F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ED7E99" w14:textId="01A4D99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刘国钦团队</w:t>
            </w:r>
            <w:proofErr w:type="gramEnd"/>
          </w:p>
        </w:tc>
        <w:tc>
          <w:tcPr>
            <w:tcW w:w="4678" w:type="dxa"/>
            <w:shd w:val="clear" w:color="000000" w:fill="FFFFFF"/>
            <w:vAlign w:val="center"/>
          </w:tcPr>
          <w:p w14:paraId="501E74D8" w14:textId="3BCCF6A5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五矿信托-恒信共筑5号-城市化基金集合资金信托计划第40期</w:t>
            </w:r>
          </w:p>
        </w:tc>
        <w:tc>
          <w:tcPr>
            <w:tcW w:w="1134" w:type="dxa"/>
            <w:vAlign w:val="center"/>
          </w:tcPr>
          <w:p w14:paraId="3B756453" w14:textId="3987F89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2196A689" w14:textId="01CC9F78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3007867A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599846D6" w14:textId="487CB422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1E278AD" w14:textId="72030C1B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刘海团队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283C6522" w14:textId="79F460A1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信泽投资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集合资金信托计划第40期</w:t>
            </w:r>
          </w:p>
        </w:tc>
        <w:tc>
          <w:tcPr>
            <w:tcW w:w="1134" w:type="dxa"/>
            <w:vAlign w:val="center"/>
          </w:tcPr>
          <w:p w14:paraId="30008C7D" w14:textId="18398B37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201A67A9" w14:textId="3C6566B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7D3D813D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2BBEC61F" w14:textId="601075F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0C357E5" w14:textId="2F2BE99D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韩宜均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710FD4B7" w14:textId="42ADFFE1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鑫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悦37号单一资金信托</w:t>
            </w:r>
          </w:p>
        </w:tc>
        <w:tc>
          <w:tcPr>
            <w:tcW w:w="1134" w:type="dxa"/>
            <w:vAlign w:val="center"/>
          </w:tcPr>
          <w:p w14:paraId="0760593C" w14:textId="4D24CF82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000000" w:fill="FFFFFF"/>
            <w:vAlign w:val="center"/>
          </w:tcPr>
          <w:p w14:paraId="164C03E1" w14:textId="463257A6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14.25</w:t>
            </w:r>
          </w:p>
        </w:tc>
      </w:tr>
      <w:tr w:rsidR="00AB2F72" w:rsidRPr="00516C03" w14:paraId="21C784FB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3B93EB56" w14:textId="35FDDB97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4B8048E" w14:textId="283E3E6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韩宜均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2938BEA" w14:textId="76EC727E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鑫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悦37号单一资金信托</w:t>
            </w:r>
          </w:p>
        </w:tc>
        <w:tc>
          <w:tcPr>
            <w:tcW w:w="1134" w:type="dxa"/>
            <w:vAlign w:val="center"/>
          </w:tcPr>
          <w:p w14:paraId="416B38B2" w14:textId="30397738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000000" w:fill="FFFFFF"/>
            <w:vAlign w:val="center"/>
          </w:tcPr>
          <w:p w14:paraId="496AD057" w14:textId="529C8B4B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8.25</w:t>
            </w:r>
          </w:p>
        </w:tc>
      </w:tr>
      <w:tr w:rsidR="00AB2F72" w:rsidRPr="00516C03" w14:paraId="5C97E2B9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7E454FD2" w14:textId="6D71D6F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1425CC" w14:textId="67F148C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投行业务八部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53FADC59" w14:textId="2E80ED0E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信泽投资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集合资金信托计划-第三十二期</w:t>
            </w:r>
          </w:p>
        </w:tc>
        <w:tc>
          <w:tcPr>
            <w:tcW w:w="1134" w:type="dxa"/>
            <w:vAlign w:val="center"/>
          </w:tcPr>
          <w:p w14:paraId="59E428FC" w14:textId="45B14EA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21051F8B" w14:textId="5D311A7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41E5856A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49E1BB22" w14:textId="307CDD5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3D4DEB7" w14:textId="2312FCD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投行业务八部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8710ABD" w14:textId="2A7B8EC4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信泽投资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集合资金信托计划-第三十五期</w:t>
            </w:r>
          </w:p>
        </w:tc>
        <w:tc>
          <w:tcPr>
            <w:tcW w:w="1134" w:type="dxa"/>
            <w:vAlign w:val="center"/>
          </w:tcPr>
          <w:p w14:paraId="33B5E308" w14:textId="2B71B7D3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3D372BC" w14:textId="368450EC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2.50</w:t>
            </w:r>
          </w:p>
        </w:tc>
      </w:tr>
      <w:tr w:rsidR="00AB2F72" w:rsidRPr="00516C03" w14:paraId="378B97AE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1D3C1BA9" w14:textId="1F77121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5FDE84E" w14:textId="6120BEE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青岛分部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8C5BDDF" w14:textId="4049A679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五矿信托-恒信共筑465号-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聚信5号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7511DD10" w14:textId="2DB197FD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95AB2D6" w14:textId="50079DDC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4.00</w:t>
            </w:r>
          </w:p>
        </w:tc>
      </w:tr>
      <w:tr w:rsidR="00AB2F72" w:rsidRPr="00516C03" w14:paraId="09E4364E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0146C32F" w14:textId="4106F85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2BA94CE" w14:textId="64844D0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长沙分部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AEB5531" w14:textId="428B8338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五矿信托-恒信共筑216号-桂冠投资10号集合资金信托计划第二期</w:t>
            </w:r>
          </w:p>
        </w:tc>
        <w:tc>
          <w:tcPr>
            <w:tcW w:w="1134" w:type="dxa"/>
            <w:vAlign w:val="center"/>
          </w:tcPr>
          <w:p w14:paraId="512FFA2D" w14:textId="2B2960E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89D697A" w14:textId="681CD79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4.50</w:t>
            </w:r>
          </w:p>
        </w:tc>
      </w:tr>
      <w:tr w:rsidR="00AB2F72" w:rsidRPr="00516C03" w14:paraId="13FF6880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1303FEAB" w14:textId="198E3DDB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B4D9FAB" w14:textId="7D35E357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刘洋团队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BF329C8" w14:textId="175F854E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五矿信托-恒信国兴594号-利民61号集合资金信托计划</w:t>
            </w:r>
          </w:p>
        </w:tc>
        <w:tc>
          <w:tcPr>
            <w:tcW w:w="1134" w:type="dxa"/>
            <w:vAlign w:val="center"/>
          </w:tcPr>
          <w:p w14:paraId="0A969C26" w14:textId="2709DFE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EF12403" w14:textId="1C986872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4.50</w:t>
            </w:r>
          </w:p>
        </w:tc>
      </w:tr>
      <w:tr w:rsidR="00AB2F72" w:rsidRPr="00516C03" w14:paraId="315AAF17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4858AF12" w14:textId="553A07D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4124B4" w14:textId="4689CF3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唐瑭团队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729B4BB" w14:textId="2FDE33B7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鼎宁25号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36072B46" w14:textId="12F883F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000000" w:fill="FFFFFF"/>
            <w:vAlign w:val="center"/>
          </w:tcPr>
          <w:p w14:paraId="4C13DEE4" w14:textId="17C9737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74F7EC0E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7EFBCC29" w14:textId="37EA7C9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D433B0" w14:textId="7A72ADB2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唐瑭团队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3CFA4E8" w14:textId="1C7E8B0A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鼎宁25号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1FF61414" w14:textId="30DDBE27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000000" w:fill="FFFFFF"/>
            <w:vAlign w:val="center"/>
          </w:tcPr>
          <w:p w14:paraId="3E6CF4CB" w14:textId="5A52C7FA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11.50</w:t>
            </w:r>
          </w:p>
        </w:tc>
      </w:tr>
      <w:tr w:rsidR="00AB2F72" w:rsidRPr="00516C03" w14:paraId="4D0E545C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6627CCE5" w14:textId="3058AC7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lastRenderedPageBreak/>
              <w:t>19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FEC581E" w14:textId="3DA8BE66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于鑫团队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8FD3217" w14:textId="0D9D18A3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五矿信托-恒信国兴220号-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鑫宸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120号集合资金信托计划</w:t>
            </w:r>
          </w:p>
        </w:tc>
        <w:tc>
          <w:tcPr>
            <w:tcW w:w="1134" w:type="dxa"/>
            <w:vAlign w:val="center"/>
          </w:tcPr>
          <w:p w14:paraId="3477893A" w14:textId="23422851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68D84CFC" w14:textId="07125C7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0A744A86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39C72E14" w14:textId="3927FDA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93F9B3F" w14:textId="5EC6E6ED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南宁业务部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8337B89" w14:textId="0F95F767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五矿信托-恒信共筑257号-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吾泰1号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地产基金集合资金信托计划</w:t>
            </w:r>
          </w:p>
        </w:tc>
        <w:tc>
          <w:tcPr>
            <w:tcW w:w="1134" w:type="dxa"/>
            <w:vAlign w:val="center"/>
          </w:tcPr>
          <w:p w14:paraId="3A16DA5C" w14:textId="0B3F867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9C3DFFA" w14:textId="504A2BB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9.00</w:t>
            </w:r>
          </w:p>
        </w:tc>
      </w:tr>
      <w:tr w:rsidR="00AB2F72" w:rsidRPr="00516C03" w14:paraId="3011F0E8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2A5B9BD9" w14:textId="6CAE72EE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768AE8" w14:textId="0740F41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葛楠团队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39BBAD2A" w14:textId="61E04595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五矿信托-恒信国兴417号-</w:t>
            </w:r>
            <w:proofErr w:type="gramStart"/>
            <w:r w:rsidRPr="000650ED">
              <w:rPr>
                <w:rFonts w:ascii="仿宋_GB2312" w:eastAsia="仿宋_GB2312" w:hAnsi="等线" w:hint="eastAsia"/>
                <w:szCs w:val="21"/>
              </w:rPr>
              <w:t>丰泓5号</w:t>
            </w:r>
            <w:proofErr w:type="gramEnd"/>
            <w:r w:rsidRPr="000650ED">
              <w:rPr>
                <w:rFonts w:ascii="仿宋_GB2312" w:eastAsia="仿宋_GB2312" w:hAnsi="等线" w:hint="eastAsia"/>
                <w:szCs w:val="21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6FEEF7A7" w14:textId="0BC58A80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D9FA1E0" w14:textId="73C6C527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4.50</w:t>
            </w:r>
          </w:p>
        </w:tc>
      </w:tr>
      <w:tr w:rsidR="00AB2F72" w:rsidRPr="00516C03" w14:paraId="28397789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3B53C8A7" w14:textId="5FB08C45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457661" w14:textId="73DA464F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葛楠团队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3BDB1432" w14:textId="17C83518" w:rsidR="00AB2F72" w:rsidRPr="000650ED" w:rsidRDefault="00AB2F72" w:rsidP="000650ED">
            <w:pPr>
              <w:jc w:val="left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五矿信托-恒信共筑236号-博雅投资5号集合资金信托计划</w:t>
            </w:r>
          </w:p>
        </w:tc>
        <w:tc>
          <w:tcPr>
            <w:tcW w:w="1134" w:type="dxa"/>
            <w:vAlign w:val="center"/>
          </w:tcPr>
          <w:p w14:paraId="5EA29B67" w14:textId="54A503E9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000000" w:fill="FFFFFF"/>
            <w:vAlign w:val="center"/>
          </w:tcPr>
          <w:p w14:paraId="1F30A512" w14:textId="3498C224" w:rsidR="00AB2F72" w:rsidRPr="000650ED" w:rsidRDefault="00AB2F72" w:rsidP="00AB2F72">
            <w:pPr>
              <w:jc w:val="center"/>
              <w:rPr>
                <w:rFonts w:ascii="仿宋_GB2312" w:eastAsia="仿宋_GB2312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7.50</w:t>
            </w:r>
          </w:p>
        </w:tc>
      </w:tr>
      <w:tr w:rsidR="00AB2F72" w:rsidRPr="00516C03" w14:paraId="6BBFB3A0" w14:textId="77777777" w:rsidTr="00AB2F72">
        <w:trPr>
          <w:trHeight w:val="624"/>
        </w:trPr>
        <w:tc>
          <w:tcPr>
            <w:tcW w:w="850" w:type="dxa"/>
            <w:vAlign w:val="center"/>
            <w:hideMark/>
          </w:tcPr>
          <w:p w14:paraId="50A9784F" w14:textId="50657593" w:rsidR="00AB2F72" w:rsidRPr="000650ED" w:rsidRDefault="00AB2F72" w:rsidP="00AB2F7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0650ED"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794219" w14:textId="6440EA50" w:rsidR="00AB2F72" w:rsidRPr="000650ED" w:rsidRDefault="00AB2F72" w:rsidP="00AB2F7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葛楠团队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6E972EE" w14:textId="6061BD2B" w:rsidR="00AB2F72" w:rsidRPr="000650ED" w:rsidRDefault="00AB2F72" w:rsidP="000650ED">
            <w:pPr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五矿信托-恒信共筑236号-博雅投资5号集合资金信托计划</w:t>
            </w:r>
          </w:p>
        </w:tc>
        <w:tc>
          <w:tcPr>
            <w:tcW w:w="1134" w:type="dxa"/>
            <w:vAlign w:val="center"/>
          </w:tcPr>
          <w:p w14:paraId="14EAD0A2" w14:textId="3C3F5E75" w:rsidR="00AB2F72" w:rsidRPr="000650ED" w:rsidRDefault="00AB2F72" w:rsidP="00AB2F7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0650ED"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000000" w:fill="FFFFFF"/>
            <w:vAlign w:val="center"/>
          </w:tcPr>
          <w:p w14:paraId="0F5284DC" w14:textId="588E7DE4" w:rsidR="00AB2F72" w:rsidRPr="000650ED" w:rsidRDefault="00AB2F72" w:rsidP="00AB2F7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2.50</w:t>
            </w:r>
          </w:p>
        </w:tc>
      </w:tr>
      <w:tr w:rsidR="00AB2F72" w:rsidRPr="00516C03" w14:paraId="4AED22E9" w14:textId="77777777" w:rsidTr="00AB2F72">
        <w:trPr>
          <w:trHeight w:val="624"/>
        </w:trPr>
        <w:tc>
          <w:tcPr>
            <w:tcW w:w="850" w:type="dxa"/>
            <w:vAlign w:val="center"/>
            <w:hideMark/>
          </w:tcPr>
          <w:p w14:paraId="345AFACF" w14:textId="762BF673" w:rsidR="00AB2F72" w:rsidRPr="000650ED" w:rsidRDefault="00AB2F72" w:rsidP="00AB2F7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0650ED"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4B071" w14:textId="3540107D" w:rsidR="00AB2F72" w:rsidRPr="000650ED" w:rsidRDefault="00AB2F72" w:rsidP="00AB2F7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信托业务总部综合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9019F57" w14:textId="308ADCC5" w:rsidR="00AB2F72" w:rsidRPr="000650ED" w:rsidRDefault="00AB2F72" w:rsidP="000650ED">
            <w:pPr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14:paraId="5E4AA099" w14:textId="05535165" w:rsidR="00AB2F72" w:rsidRPr="000650ED" w:rsidRDefault="00AB2F72" w:rsidP="00AB2F72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0650ED">
              <w:rPr>
                <w:rFonts w:ascii="仿宋_GB2312" w:eastAsia="仿宋_GB2312" w:hint="eastAsia"/>
                <w:szCs w:val="21"/>
              </w:rPr>
              <w:t>尽调</w:t>
            </w:r>
            <w:proofErr w:type="gramEnd"/>
          </w:p>
        </w:tc>
        <w:tc>
          <w:tcPr>
            <w:tcW w:w="1468" w:type="dxa"/>
            <w:shd w:val="clear" w:color="auto" w:fill="auto"/>
            <w:vAlign w:val="center"/>
          </w:tcPr>
          <w:p w14:paraId="6FFFFF2C" w14:textId="3F9B74E7" w:rsidR="00AB2F72" w:rsidRPr="000650ED" w:rsidRDefault="00AB2F72" w:rsidP="00AB2F7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29.00</w:t>
            </w:r>
          </w:p>
        </w:tc>
      </w:tr>
      <w:tr w:rsidR="00AB2F72" w:rsidRPr="00516C03" w14:paraId="66BF851D" w14:textId="77777777" w:rsidTr="00AB2F72">
        <w:trPr>
          <w:trHeight w:val="624"/>
        </w:trPr>
        <w:tc>
          <w:tcPr>
            <w:tcW w:w="850" w:type="dxa"/>
            <w:vAlign w:val="center"/>
          </w:tcPr>
          <w:p w14:paraId="57730E4C" w14:textId="0CE2FF18" w:rsidR="00AB2F72" w:rsidRPr="000650ED" w:rsidRDefault="00AB2F72" w:rsidP="00AB2F7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0650ED"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86308" w14:textId="094BEBF5" w:rsidR="00AB2F72" w:rsidRPr="000650ED" w:rsidRDefault="00AB2F72" w:rsidP="00AB2F72">
            <w:pPr>
              <w:jc w:val="center"/>
              <w:rPr>
                <w:rFonts w:ascii="仿宋_GB2312" w:eastAsia="仿宋_GB2312" w:hAnsi="等线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信托业务总部综合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1AFC198D" w14:textId="40A7B89F" w:rsidR="00AB2F72" w:rsidRPr="000650ED" w:rsidRDefault="00AB2F72" w:rsidP="000650ED">
            <w:pPr>
              <w:jc w:val="left"/>
              <w:rPr>
                <w:rFonts w:ascii="仿宋_GB2312" w:eastAsia="仿宋_GB2312" w:hAnsi="等线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14:paraId="546D0293" w14:textId="4F1456AE" w:rsidR="00AB2F72" w:rsidRPr="000650ED" w:rsidRDefault="007606A5" w:rsidP="00AB2F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5089EC3" w14:textId="57512B2D" w:rsidR="00AB2F72" w:rsidRPr="000650ED" w:rsidRDefault="00AB2F72" w:rsidP="00AB2F72">
            <w:pPr>
              <w:jc w:val="center"/>
              <w:rPr>
                <w:rFonts w:ascii="仿宋_GB2312" w:eastAsia="仿宋_GB2312" w:hAnsi="等线"/>
                <w:szCs w:val="21"/>
              </w:rPr>
            </w:pPr>
            <w:r w:rsidRPr="000650ED">
              <w:rPr>
                <w:rFonts w:ascii="仿宋_GB2312" w:eastAsia="仿宋_GB2312" w:hAnsi="等线" w:hint="eastAsia"/>
                <w:szCs w:val="21"/>
              </w:rPr>
              <w:t>25.50</w:t>
            </w:r>
          </w:p>
        </w:tc>
      </w:tr>
      <w:tr w:rsidR="00AB2F72" w:rsidRPr="00583A76" w14:paraId="31171957" w14:textId="77777777" w:rsidTr="00AB2F72">
        <w:trPr>
          <w:trHeight w:val="804"/>
        </w:trPr>
        <w:tc>
          <w:tcPr>
            <w:tcW w:w="2268" w:type="dxa"/>
            <w:gridSpan w:val="2"/>
            <w:vAlign w:val="center"/>
            <w:hideMark/>
          </w:tcPr>
          <w:p w14:paraId="6CEB315F" w14:textId="77777777" w:rsidR="00AB2F72" w:rsidRPr="00583A76" w:rsidRDefault="00AB2F72" w:rsidP="00AB2F72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7280" w:type="dxa"/>
            <w:gridSpan w:val="3"/>
            <w:vAlign w:val="center"/>
            <w:hideMark/>
          </w:tcPr>
          <w:p w14:paraId="516CB276" w14:textId="77777777" w:rsidR="00AB2F72" w:rsidRDefault="00AB2F72" w:rsidP="00AB2F7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￥</w:t>
            </w:r>
            <w:r w:rsidRPr="00AB2F72">
              <w:rPr>
                <w:rFonts w:ascii="宋体" w:eastAsia="宋体" w:hAnsi="宋体"/>
                <w:b/>
                <w:bCs/>
                <w:sz w:val="24"/>
                <w:szCs w:val="24"/>
              </w:rPr>
              <w:t>2,030,000.00元</w:t>
            </w:r>
          </w:p>
          <w:p w14:paraId="15D1EA52" w14:textId="7E8863E1" w:rsidR="00AB2F72" w:rsidRPr="00583A76" w:rsidRDefault="00AB2F72" w:rsidP="00AB2F72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AB2F72">
              <w:rPr>
                <w:rFonts w:ascii="宋体" w:eastAsia="宋体" w:hAnsi="宋体"/>
                <w:b/>
                <w:bCs/>
                <w:sz w:val="24"/>
                <w:szCs w:val="24"/>
              </w:rPr>
              <w:t>（大写：人民币贰佰零叁万元整）</w:t>
            </w:r>
          </w:p>
        </w:tc>
      </w:tr>
    </w:tbl>
    <w:p w14:paraId="5E33F85E" w14:textId="77777777"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F192" w14:textId="77777777" w:rsidR="009137BB" w:rsidRDefault="009137BB" w:rsidP="005D7F83">
      <w:r>
        <w:separator/>
      </w:r>
    </w:p>
  </w:endnote>
  <w:endnote w:type="continuationSeparator" w:id="0">
    <w:p w14:paraId="6AE4C559" w14:textId="77777777" w:rsidR="009137BB" w:rsidRDefault="009137BB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66E6" w14:textId="77777777" w:rsidR="009137BB" w:rsidRDefault="009137BB" w:rsidP="005D7F83">
      <w:r>
        <w:separator/>
      </w:r>
    </w:p>
  </w:footnote>
  <w:footnote w:type="continuationSeparator" w:id="0">
    <w:p w14:paraId="6F6A0248" w14:textId="77777777" w:rsidR="009137BB" w:rsidRDefault="009137BB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30E94"/>
    <w:rsid w:val="0004054E"/>
    <w:rsid w:val="0005313D"/>
    <w:rsid w:val="000650ED"/>
    <w:rsid w:val="00080A73"/>
    <w:rsid w:val="00084BB2"/>
    <w:rsid w:val="000868A4"/>
    <w:rsid w:val="000C0011"/>
    <w:rsid w:val="000D445D"/>
    <w:rsid w:val="000E29AE"/>
    <w:rsid w:val="000F6200"/>
    <w:rsid w:val="00117FC1"/>
    <w:rsid w:val="00154D58"/>
    <w:rsid w:val="00192857"/>
    <w:rsid w:val="001A4391"/>
    <w:rsid w:val="001B1AEE"/>
    <w:rsid w:val="001D4C3A"/>
    <w:rsid w:val="00217B03"/>
    <w:rsid w:val="002226E2"/>
    <w:rsid w:val="002322FA"/>
    <w:rsid w:val="002370E2"/>
    <w:rsid w:val="00240647"/>
    <w:rsid w:val="00262BEF"/>
    <w:rsid w:val="002630ED"/>
    <w:rsid w:val="00263364"/>
    <w:rsid w:val="00265F60"/>
    <w:rsid w:val="00275D86"/>
    <w:rsid w:val="00277F03"/>
    <w:rsid w:val="00280A7B"/>
    <w:rsid w:val="00294CBB"/>
    <w:rsid w:val="002A4BD0"/>
    <w:rsid w:val="002B03E8"/>
    <w:rsid w:val="002E7F18"/>
    <w:rsid w:val="00330CA7"/>
    <w:rsid w:val="00352A76"/>
    <w:rsid w:val="003850BB"/>
    <w:rsid w:val="003B6C42"/>
    <w:rsid w:val="003D150C"/>
    <w:rsid w:val="00403543"/>
    <w:rsid w:val="00403666"/>
    <w:rsid w:val="00424F90"/>
    <w:rsid w:val="00425472"/>
    <w:rsid w:val="00447CAA"/>
    <w:rsid w:val="004603E0"/>
    <w:rsid w:val="00476DA8"/>
    <w:rsid w:val="00492482"/>
    <w:rsid w:val="004E0422"/>
    <w:rsid w:val="00516C03"/>
    <w:rsid w:val="00583A76"/>
    <w:rsid w:val="005B35A0"/>
    <w:rsid w:val="005D7F83"/>
    <w:rsid w:val="005E0D9C"/>
    <w:rsid w:val="005E7046"/>
    <w:rsid w:val="00603B63"/>
    <w:rsid w:val="00643A76"/>
    <w:rsid w:val="00691C80"/>
    <w:rsid w:val="00696360"/>
    <w:rsid w:val="00697E03"/>
    <w:rsid w:val="006C00F6"/>
    <w:rsid w:val="006C2BD9"/>
    <w:rsid w:val="006F423F"/>
    <w:rsid w:val="007010F4"/>
    <w:rsid w:val="0071505F"/>
    <w:rsid w:val="00743F64"/>
    <w:rsid w:val="00752C54"/>
    <w:rsid w:val="007606A5"/>
    <w:rsid w:val="0076247B"/>
    <w:rsid w:val="00770455"/>
    <w:rsid w:val="00783EDF"/>
    <w:rsid w:val="007B28CD"/>
    <w:rsid w:val="007B7CCD"/>
    <w:rsid w:val="007D249F"/>
    <w:rsid w:val="007E228C"/>
    <w:rsid w:val="007E3AC9"/>
    <w:rsid w:val="007E7A40"/>
    <w:rsid w:val="007F4595"/>
    <w:rsid w:val="008238C5"/>
    <w:rsid w:val="009137BB"/>
    <w:rsid w:val="00915CDB"/>
    <w:rsid w:val="009235A6"/>
    <w:rsid w:val="00931922"/>
    <w:rsid w:val="0094147E"/>
    <w:rsid w:val="009730B0"/>
    <w:rsid w:val="00991B7F"/>
    <w:rsid w:val="009A3644"/>
    <w:rsid w:val="009A77CB"/>
    <w:rsid w:val="009A7EF3"/>
    <w:rsid w:val="009B0EEE"/>
    <w:rsid w:val="009E36F0"/>
    <w:rsid w:val="009F63E0"/>
    <w:rsid w:val="009F77CD"/>
    <w:rsid w:val="00A01364"/>
    <w:rsid w:val="00A06A97"/>
    <w:rsid w:val="00A20669"/>
    <w:rsid w:val="00A95846"/>
    <w:rsid w:val="00AA6DB5"/>
    <w:rsid w:val="00AB2F72"/>
    <w:rsid w:val="00AC11A3"/>
    <w:rsid w:val="00AE5E7D"/>
    <w:rsid w:val="00B44713"/>
    <w:rsid w:val="00B73016"/>
    <w:rsid w:val="00B926FD"/>
    <w:rsid w:val="00BA5784"/>
    <w:rsid w:val="00BE5CCD"/>
    <w:rsid w:val="00C02D36"/>
    <w:rsid w:val="00C0436B"/>
    <w:rsid w:val="00C063A2"/>
    <w:rsid w:val="00C3077B"/>
    <w:rsid w:val="00C41589"/>
    <w:rsid w:val="00C4368A"/>
    <w:rsid w:val="00C523B1"/>
    <w:rsid w:val="00C71886"/>
    <w:rsid w:val="00C80EE7"/>
    <w:rsid w:val="00C81DE9"/>
    <w:rsid w:val="00C90728"/>
    <w:rsid w:val="00CB410E"/>
    <w:rsid w:val="00CC54A6"/>
    <w:rsid w:val="00CD7AEE"/>
    <w:rsid w:val="00CE1163"/>
    <w:rsid w:val="00D03938"/>
    <w:rsid w:val="00D54139"/>
    <w:rsid w:val="00DC37E8"/>
    <w:rsid w:val="00DE320E"/>
    <w:rsid w:val="00E0282B"/>
    <w:rsid w:val="00E22E17"/>
    <w:rsid w:val="00E25973"/>
    <w:rsid w:val="00E5105C"/>
    <w:rsid w:val="00E53D58"/>
    <w:rsid w:val="00E62FB6"/>
    <w:rsid w:val="00E75716"/>
    <w:rsid w:val="00E86B2F"/>
    <w:rsid w:val="00EF19E2"/>
    <w:rsid w:val="00EF4F33"/>
    <w:rsid w:val="00F0624D"/>
    <w:rsid w:val="00F36ABD"/>
    <w:rsid w:val="00F76B2A"/>
    <w:rsid w:val="00FA05F4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8084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2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4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王 春棣</cp:lastModifiedBy>
  <cp:revision>85</cp:revision>
  <dcterms:created xsi:type="dcterms:W3CDTF">2018-09-14T03:24:00Z</dcterms:created>
  <dcterms:modified xsi:type="dcterms:W3CDTF">2021-11-13T08:49:00Z</dcterms:modified>
</cp:coreProperties>
</file>